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51DB" w14:textId="4C177459" w:rsidR="00867454" w:rsidRPr="007F325E" w:rsidRDefault="007C4F39" w:rsidP="007C4F39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F325E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="007F325E">
        <w:rPr>
          <w:rFonts w:ascii="Times New Roman" w:hAnsi="Times New Roman" w:cs="Times New Roman"/>
          <w:b/>
          <w:bCs/>
          <w:sz w:val="30"/>
          <w:szCs w:val="30"/>
        </w:rPr>
        <w:t>ВОДНЫЙ ПРОТОКОЛ</w:t>
      </w:r>
    </w:p>
    <w:p w14:paraId="37A00B5C" w14:textId="22CAC2C7" w:rsidR="00CA506D" w:rsidRPr="007F325E" w:rsidRDefault="007C4F39" w:rsidP="007C4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25E">
        <w:rPr>
          <w:rFonts w:ascii="Times New Roman" w:hAnsi="Times New Roman" w:cs="Times New Roman"/>
          <w:sz w:val="28"/>
          <w:szCs w:val="28"/>
        </w:rPr>
        <w:t xml:space="preserve">районных соревнований по летнему многоборью «Здоровье» среди трудовых коллективов организаций в программе </w:t>
      </w:r>
      <w:r w:rsidR="00DC2C4F" w:rsidRPr="007F325E">
        <w:rPr>
          <w:rFonts w:ascii="Times New Roman" w:hAnsi="Times New Roman" w:cs="Times New Roman"/>
          <w:sz w:val="28"/>
          <w:szCs w:val="28"/>
        </w:rPr>
        <w:t>круглогодичной Спартакиады,</w:t>
      </w:r>
      <w:r w:rsidRPr="007F325E">
        <w:rPr>
          <w:rFonts w:ascii="Times New Roman" w:hAnsi="Times New Roman" w:cs="Times New Roman"/>
          <w:sz w:val="28"/>
          <w:szCs w:val="28"/>
        </w:rPr>
        <w:t xml:space="preserve"> посвящённой Году </w:t>
      </w:r>
      <w:r w:rsidR="005B544D" w:rsidRPr="007F325E">
        <w:rPr>
          <w:rFonts w:ascii="Times New Roman" w:hAnsi="Times New Roman" w:cs="Times New Roman"/>
          <w:sz w:val="28"/>
          <w:szCs w:val="28"/>
        </w:rPr>
        <w:t>благоустройства</w:t>
      </w:r>
    </w:p>
    <w:p w14:paraId="24F7CB5A" w14:textId="171BA49B" w:rsidR="00DC2C4F" w:rsidRPr="00DC2C4F" w:rsidRDefault="00DC2C4F" w:rsidP="00DC2C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7F32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проведения:</w:t>
      </w:r>
      <w:r w:rsidRPr="00DC2C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2C4F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Глубокская ДЮСШ.</w:t>
      </w:r>
    </w:p>
    <w:p w14:paraId="7479AE7C" w14:textId="77777777" w:rsidR="007F325E" w:rsidRDefault="00DC2C4F" w:rsidP="00DC2C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F32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Дата проведения:</w:t>
      </w:r>
      <w:r w:rsidRPr="00DC2C4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28</w:t>
      </w:r>
      <w:r w:rsidRPr="00DC2C4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июня</w:t>
      </w:r>
      <w:r w:rsidRPr="00DC2C4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2025 года. </w:t>
      </w:r>
    </w:p>
    <w:p w14:paraId="5141141C" w14:textId="45EE3A5D" w:rsidR="00DC2C4F" w:rsidRPr="00DC2C4F" w:rsidRDefault="00DC2C4F" w:rsidP="00DC2C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25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Начало соревнований</w:t>
      </w:r>
      <w:r w:rsidR="007F325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:</w:t>
      </w:r>
      <w:r w:rsidRPr="00DC2C4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10</w:t>
      </w:r>
      <w:r w:rsidRPr="00DC2C4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.00.</w:t>
      </w:r>
    </w:p>
    <w:p w14:paraId="51F4CA0E" w14:textId="2B9D3CAB" w:rsidR="00DC2C4F" w:rsidRDefault="00DC2C4F" w:rsidP="007C4F39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375" w:type="dxa"/>
        <w:tblLayout w:type="fixed"/>
        <w:tblLook w:val="04A0" w:firstRow="1" w:lastRow="0" w:firstColumn="1" w:lastColumn="0" w:noHBand="0" w:noVBand="1"/>
      </w:tblPr>
      <w:tblGrid>
        <w:gridCol w:w="699"/>
        <w:gridCol w:w="3224"/>
        <w:gridCol w:w="1620"/>
        <w:gridCol w:w="1614"/>
        <w:gridCol w:w="1761"/>
        <w:gridCol w:w="1761"/>
        <w:gridCol w:w="1615"/>
        <w:gridCol w:w="1614"/>
        <w:gridCol w:w="1467"/>
      </w:tblGrid>
      <w:tr w:rsidR="005B544D" w14:paraId="5C491FE9" w14:textId="77777777" w:rsidTr="007F325E">
        <w:trPr>
          <w:trHeight w:val="786"/>
        </w:trPr>
        <w:tc>
          <w:tcPr>
            <w:tcW w:w="699" w:type="dxa"/>
          </w:tcPr>
          <w:p w14:paraId="11E0A93B" w14:textId="77777777" w:rsidR="005B544D" w:rsidRDefault="005B544D" w:rsidP="00B67A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3224" w:type="dxa"/>
          </w:tcPr>
          <w:p w14:paraId="72C909FB" w14:textId="77777777" w:rsidR="005B544D" w:rsidRDefault="005B544D" w:rsidP="005B54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</w:t>
            </w:r>
          </w:p>
        </w:tc>
        <w:tc>
          <w:tcPr>
            <w:tcW w:w="1620" w:type="dxa"/>
          </w:tcPr>
          <w:p w14:paraId="2590E250" w14:textId="77777777" w:rsidR="005B544D" w:rsidRDefault="005B544D" w:rsidP="005B54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муж 1 кат.</w:t>
            </w:r>
          </w:p>
        </w:tc>
        <w:tc>
          <w:tcPr>
            <w:tcW w:w="1614" w:type="dxa"/>
          </w:tcPr>
          <w:p w14:paraId="4246E1EB" w14:textId="77777777" w:rsidR="005B544D" w:rsidRDefault="005B544D" w:rsidP="005B54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жен.1 кат.</w:t>
            </w:r>
          </w:p>
        </w:tc>
        <w:tc>
          <w:tcPr>
            <w:tcW w:w="1761" w:type="dxa"/>
          </w:tcPr>
          <w:p w14:paraId="3455B975" w14:textId="77777777" w:rsidR="005B544D" w:rsidRDefault="005B544D" w:rsidP="005B54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муж.2 кат.</w:t>
            </w:r>
          </w:p>
        </w:tc>
        <w:tc>
          <w:tcPr>
            <w:tcW w:w="1761" w:type="dxa"/>
          </w:tcPr>
          <w:p w14:paraId="57B8831C" w14:textId="77777777" w:rsidR="005B544D" w:rsidRDefault="005B544D" w:rsidP="005B54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жен.2 кат.</w:t>
            </w:r>
          </w:p>
        </w:tc>
        <w:tc>
          <w:tcPr>
            <w:tcW w:w="1615" w:type="dxa"/>
          </w:tcPr>
          <w:p w14:paraId="5C8ABF8F" w14:textId="77777777" w:rsidR="005B544D" w:rsidRDefault="005B544D" w:rsidP="005B54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муж.3 кат.</w:t>
            </w:r>
          </w:p>
        </w:tc>
        <w:tc>
          <w:tcPr>
            <w:tcW w:w="1614" w:type="dxa"/>
          </w:tcPr>
          <w:p w14:paraId="51E3AA7D" w14:textId="77777777" w:rsidR="005B544D" w:rsidRDefault="005B544D" w:rsidP="005B54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жен.3 кат.</w:t>
            </w:r>
          </w:p>
        </w:tc>
        <w:tc>
          <w:tcPr>
            <w:tcW w:w="1467" w:type="dxa"/>
          </w:tcPr>
          <w:p w14:paraId="26105993" w14:textId="77777777" w:rsidR="005B544D" w:rsidRDefault="005B544D" w:rsidP="005B54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</w:t>
            </w:r>
          </w:p>
        </w:tc>
      </w:tr>
      <w:tr w:rsidR="005B544D" w14:paraId="6BE24CE0" w14:textId="77777777" w:rsidTr="007F325E">
        <w:trPr>
          <w:trHeight w:val="786"/>
        </w:trPr>
        <w:tc>
          <w:tcPr>
            <w:tcW w:w="699" w:type="dxa"/>
            <w:vAlign w:val="center"/>
          </w:tcPr>
          <w:p w14:paraId="7C5A20BB" w14:textId="7D81F00F" w:rsidR="005B544D" w:rsidRDefault="007F325E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B544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24" w:type="dxa"/>
          </w:tcPr>
          <w:p w14:paraId="28A6A623" w14:textId="77777777" w:rsidR="005B544D" w:rsidRDefault="005B544D" w:rsidP="00CA506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Глубокские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электричесие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сети</w:t>
            </w:r>
          </w:p>
        </w:tc>
        <w:tc>
          <w:tcPr>
            <w:tcW w:w="1620" w:type="dxa"/>
            <w:vAlign w:val="center"/>
          </w:tcPr>
          <w:p w14:paraId="1C405E77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614" w:type="dxa"/>
            <w:vAlign w:val="center"/>
          </w:tcPr>
          <w:p w14:paraId="6C74B539" w14:textId="77777777" w:rsidR="005B544D" w:rsidRDefault="005B544D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61" w:type="dxa"/>
            <w:vAlign w:val="center"/>
          </w:tcPr>
          <w:p w14:paraId="54593C2C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61" w:type="dxa"/>
            <w:vAlign w:val="center"/>
          </w:tcPr>
          <w:p w14:paraId="7E66568C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15" w:type="dxa"/>
            <w:vAlign w:val="center"/>
          </w:tcPr>
          <w:p w14:paraId="37132EA6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614" w:type="dxa"/>
            <w:vAlign w:val="center"/>
          </w:tcPr>
          <w:p w14:paraId="75F15E75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467" w:type="dxa"/>
            <w:vAlign w:val="center"/>
          </w:tcPr>
          <w:p w14:paraId="47C1ABA2" w14:textId="7C37202A" w:rsidR="005B544D" w:rsidRPr="007F325E" w:rsidRDefault="007F325E" w:rsidP="007F325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7F325E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  <w:t>I</w:t>
            </w:r>
          </w:p>
        </w:tc>
      </w:tr>
      <w:tr w:rsidR="005B544D" w14:paraId="5E4FBA63" w14:textId="77777777" w:rsidTr="007F325E">
        <w:trPr>
          <w:trHeight w:val="786"/>
        </w:trPr>
        <w:tc>
          <w:tcPr>
            <w:tcW w:w="699" w:type="dxa"/>
            <w:vAlign w:val="center"/>
          </w:tcPr>
          <w:p w14:paraId="63AC2436" w14:textId="3CA9868E" w:rsidR="005B544D" w:rsidRDefault="007F325E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544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24" w:type="dxa"/>
          </w:tcPr>
          <w:p w14:paraId="5DF608C0" w14:textId="77777777" w:rsidR="005B544D" w:rsidRDefault="005B544D" w:rsidP="00CA506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спорта и туризма</w:t>
            </w:r>
          </w:p>
        </w:tc>
        <w:tc>
          <w:tcPr>
            <w:tcW w:w="1620" w:type="dxa"/>
            <w:vAlign w:val="center"/>
          </w:tcPr>
          <w:p w14:paraId="42BAA57C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614" w:type="dxa"/>
            <w:vAlign w:val="center"/>
          </w:tcPr>
          <w:p w14:paraId="0D6B69EE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761" w:type="dxa"/>
            <w:vAlign w:val="center"/>
          </w:tcPr>
          <w:p w14:paraId="6CCB87CE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61" w:type="dxa"/>
            <w:vAlign w:val="center"/>
          </w:tcPr>
          <w:p w14:paraId="5725DA74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615" w:type="dxa"/>
            <w:vAlign w:val="center"/>
          </w:tcPr>
          <w:p w14:paraId="623A6E47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614" w:type="dxa"/>
            <w:vAlign w:val="center"/>
          </w:tcPr>
          <w:p w14:paraId="76A58756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467" w:type="dxa"/>
            <w:vAlign w:val="center"/>
          </w:tcPr>
          <w:p w14:paraId="4745DD83" w14:textId="60EF2297" w:rsidR="005B544D" w:rsidRPr="007F325E" w:rsidRDefault="007F325E" w:rsidP="007F325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7F325E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  <w:t>III</w:t>
            </w:r>
          </w:p>
        </w:tc>
      </w:tr>
      <w:tr w:rsidR="005B544D" w14:paraId="5DCB82E9" w14:textId="77777777" w:rsidTr="007F325E">
        <w:trPr>
          <w:trHeight w:val="786"/>
        </w:trPr>
        <w:tc>
          <w:tcPr>
            <w:tcW w:w="699" w:type="dxa"/>
            <w:vAlign w:val="center"/>
          </w:tcPr>
          <w:p w14:paraId="33AE52F7" w14:textId="4A88593C" w:rsidR="005B544D" w:rsidRDefault="007F325E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B544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24" w:type="dxa"/>
          </w:tcPr>
          <w:p w14:paraId="41B18FE4" w14:textId="77777777" w:rsidR="005B544D" w:rsidRDefault="005B544D" w:rsidP="00CA506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«Глубокский МКК»</w:t>
            </w:r>
          </w:p>
        </w:tc>
        <w:tc>
          <w:tcPr>
            <w:tcW w:w="1620" w:type="dxa"/>
            <w:vAlign w:val="center"/>
          </w:tcPr>
          <w:p w14:paraId="53EA0694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14" w:type="dxa"/>
            <w:vAlign w:val="center"/>
          </w:tcPr>
          <w:p w14:paraId="540B330E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761" w:type="dxa"/>
            <w:vAlign w:val="center"/>
          </w:tcPr>
          <w:p w14:paraId="4CB29161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61" w:type="dxa"/>
            <w:vAlign w:val="center"/>
          </w:tcPr>
          <w:p w14:paraId="7980024A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615" w:type="dxa"/>
            <w:vAlign w:val="center"/>
          </w:tcPr>
          <w:p w14:paraId="3EE4B8BC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14" w:type="dxa"/>
            <w:vAlign w:val="center"/>
          </w:tcPr>
          <w:p w14:paraId="678FD4D8" w14:textId="77777777" w:rsidR="005B544D" w:rsidRDefault="00867454" w:rsidP="007F32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67" w:type="dxa"/>
            <w:vAlign w:val="center"/>
          </w:tcPr>
          <w:p w14:paraId="13E5466D" w14:textId="66738800" w:rsidR="005B544D" w:rsidRPr="007F325E" w:rsidRDefault="007F325E" w:rsidP="007F325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7F325E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  <w:t>II</w:t>
            </w:r>
          </w:p>
        </w:tc>
      </w:tr>
    </w:tbl>
    <w:p w14:paraId="22AF93FB" w14:textId="77777777" w:rsidR="001B60AD" w:rsidRDefault="001B60AD" w:rsidP="00CA506D">
      <w:pPr>
        <w:ind w:firstLine="708"/>
        <w:rPr>
          <w:rFonts w:ascii="Times New Roman" w:hAnsi="Times New Roman" w:cs="Times New Roman"/>
          <w:sz w:val="30"/>
          <w:szCs w:val="30"/>
        </w:rPr>
      </w:pPr>
    </w:p>
    <w:p w14:paraId="44CCB723" w14:textId="31A94BC7" w:rsidR="00CA506D" w:rsidRPr="007F325E" w:rsidRDefault="00CA506D" w:rsidP="00CA506D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судья:</w:t>
      </w:r>
      <w:r w:rsidR="007F325E" w:rsidRPr="007F325E">
        <w:rPr>
          <w:rFonts w:ascii="Times New Roman" w:hAnsi="Times New Roman" w:cs="Times New Roman"/>
          <w:sz w:val="30"/>
          <w:szCs w:val="30"/>
        </w:rPr>
        <w:t xml:space="preserve"> </w:t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  <w:t>Ю.А. Лавринович</w:t>
      </w:r>
    </w:p>
    <w:p w14:paraId="7C9A80F8" w14:textId="0DB6FEC2" w:rsidR="00CA506D" w:rsidRPr="00CA506D" w:rsidRDefault="00B67A63" w:rsidP="00CA506D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секретарь:</w:t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r w:rsidR="007F325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F325E">
        <w:rPr>
          <w:rFonts w:ascii="Times New Roman" w:hAnsi="Times New Roman" w:cs="Times New Roman"/>
          <w:sz w:val="30"/>
          <w:szCs w:val="30"/>
        </w:rPr>
        <w:t>Е.В.Шауро</w:t>
      </w:r>
      <w:proofErr w:type="spellEnd"/>
    </w:p>
    <w:sectPr w:rsidR="00CA506D" w:rsidRPr="00CA506D" w:rsidSect="007C4F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F39"/>
    <w:rsid w:val="000A6CB1"/>
    <w:rsid w:val="001B60AD"/>
    <w:rsid w:val="00271684"/>
    <w:rsid w:val="0038551B"/>
    <w:rsid w:val="003B6647"/>
    <w:rsid w:val="004D0F9A"/>
    <w:rsid w:val="005259C4"/>
    <w:rsid w:val="005B544D"/>
    <w:rsid w:val="007C4F39"/>
    <w:rsid w:val="007F325E"/>
    <w:rsid w:val="00867454"/>
    <w:rsid w:val="00880BB1"/>
    <w:rsid w:val="00B67A63"/>
    <w:rsid w:val="00C33D90"/>
    <w:rsid w:val="00C7312C"/>
    <w:rsid w:val="00CA506D"/>
    <w:rsid w:val="00D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17E7"/>
  <w15:docId w15:val="{59FD657D-71E2-4462-97B3-F2A88985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5</cp:revision>
  <dcterms:created xsi:type="dcterms:W3CDTF">2025-07-16T07:30:00Z</dcterms:created>
  <dcterms:modified xsi:type="dcterms:W3CDTF">2025-07-22T13:25:00Z</dcterms:modified>
</cp:coreProperties>
</file>