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1A" w:rsidRPr="00472F71" w:rsidRDefault="00472F71" w:rsidP="00CC6EBB">
      <w:pPr>
        <w:pStyle w:val="aa"/>
        <w:ind w:left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72F7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СВОДНЫЙ </w:t>
      </w:r>
      <w:r w:rsidR="00CC6EBB" w:rsidRPr="00472F71">
        <w:rPr>
          <w:rFonts w:ascii="Times New Roman" w:hAnsi="Times New Roman" w:cs="Times New Roman"/>
          <w:b/>
          <w:color w:val="FF0000"/>
          <w:sz w:val="36"/>
          <w:szCs w:val="36"/>
        </w:rPr>
        <w:t>ПРОТОКОЛ</w:t>
      </w:r>
    </w:p>
    <w:p w:rsidR="00CC6EBB" w:rsidRDefault="00472F71" w:rsidP="00CC6EBB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472F71">
        <w:rPr>
          <w:rFonts w:ascii="Times New Roman" w:hAnsi="Times New Roman" w:cs="Times New Roman"/>
          <w:b/>
          <w:color w:val="auto"/>
          <w:sz w:val="36"/>
          <w:szCs w:val="36"/>
        </w:rPr>
        <w:t>районных соревнований по гиревому спорту в программе ХХ круглогодичной Спартакиады</w:t>
      </w:r>
      <w:r w:rsidR="000C142F">
        <w:rPr>
          <w:rFonts w:ascii="Times New Roman" w:hAnsi="Times New Roman" w:cs="Times New Roman"/>
          <w:b/>
          <w:color w:val="auto"/>
          <w:sz w:val="36"/>
          <w:szCs w:val="36"/>
        </w:rPr>
        <w:t xml:space="preserve"> среди трудовых коллективов организаций 2020 г.</w:t>
      </w:r>
    </w:p>
    <w:p w:rsidR="00472F71" w:rsidRDefault="00472F71" w:rsidP="00472F71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03E42" w:rsidRDefault="00472F71" w:rsidP="00472F71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72F71">
        <w:rPr>
          <w:rFonts w:ascii="Times New Roman" w:hAnsi="Times New Roman" w:cs="Times New Roman"/>
          <w:color w:val="auto"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тренажерный зал ГСУСУ «Глубокская ДЮСШ»</w:t>
      </w:r>
    </w:p>
    <w:p w:rsidR="00472F71" w:rsidRDefault="00472F71" w:rsidP="00472F71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72F71">
        <w:rPr>
          <w:rFonts w:ascii="Times New Roman" w:hAnsi="Times New Roman" w:cs="Times New Roman"/>
          <w:color w:val="auto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3 октября 2020 года 10:00 </w:t>
      </w:r>
    </w:p>
    <w:p w:rsidR="00472F71" w:rsidRPr="00472F71" w:rsidRDefault="00472F71" w:rsidP="00472F71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tbl>
      <w:tblPr>
        <w:tblStyle w:val="af4"/>
        <w:tblW w:w="9747" w:type="dxa"/>
        <w:tblLayout w:type="fixed"/>
        <w:tblLook w:val="04A0" w:firstRow="1" w:lastRow="0" w:firstColumn="1" w:lastColumn="0" w:noHBand="0" w:noVBand="1"/>
      </w:tblPr>
      <w:tblGrid>
        <w:gridCol w:w="535"/>
        <w:gridCol w:w="2407"/>
        <w:gridCol w:w="852"/>
        <w:gridCol w:w="850"/>
        <w:gridCol w:w="851"/>
        <w:gridCol w:w="992"/>
        <w:gridCol w:w="1164"/>
        <w:gridCol w:w="962"/>
        <w:gridCol w:w="1134"/>
      </w:tblGrid>
      <w:tr w:rsidR="00472F71" w:rsidTr="00472F71">
        <w:tc>
          <w:tcPr>
            <w:tcW w:w="535" w:type="dxa"/>
          </w:tcPr>
          <w:p w:rsidR="00472F71" w:rsidRDefault="00472F71" w:rsidP="00CC6EB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№</w:t>
            </w:r>
          </w:p>
          <w:p w:rsidR="00472F71" w:rsidRPr="00CC6EBB" w:rsidRDefault="00472F71" w:rsidP="00CC6EB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/п</w:t>
            </w:r>
          </w:p>
        </w:tc>
        <w:tc>
          <w:tcPr>
            <w:tcW w:w="2407" w:type="dxa"/>
          </w:tcPr>
          <w:p w:rsidR="00472F71" w:rsidRPr="00CC6EBB" w:rsidRDefault="00472F71" w:rsidP="00CC6EB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852" w:type="dxa"/>
          </w:tcPr>
          <w:p w:rsidR="00472F71" w:rsidRDefault="00472F71" w:rsidP="00CC6EB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Вес </w:t>
            </w:r>
          </w:p>
          <w:p w:rsidR="00472F71" w:rsidRDefault="00472F71" w:rsidP="00CC6EB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до </w:t>
            </w:r>
          </w:p>
          <w:p w:rsidR="00472F71" w:rsidRPr="00CC6EBB" w:rsidRDefault="00472F71" w:rsidP="00CC6EB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70 кг</w:t>
            </w:r>
          </w:p>
        </w:tc>
        <w:tc>
          <w:tcPr>
            <w:tcW w:w="850" w:type="dxa"/>
          </w:tcPr>
          <w:p w:rsidR="00472F71" w:rsidRDefault="00472F71" w:rsidP="00CC6EB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Вес </w:t>
            </w:r>
          </w:p>
          <w:p w:rsidR="00472F71" w:rsidRDefault="00472F71" w:rsidP="00CC6EB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до </w:t>
            </w:r>
          </w:p>
          <w:p w:rsidR="00472F71" w:rsidRPr="00CC6EBB" w:rsidRDefault="00472F71" w:rsidP="00CC6EB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80 кг</w:t>
            </w:r>
          </w:p>
        </w:tc>
        <w:tc>
          <w:tcPr>
            <w:tcW w:w="851" w:type="dxa"/>
          </w:tcPr>
          <w:p w:rsidR="00472F71" w:rsidRDefault="00472F71" w:rsidP="00CC6EB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Вес </w:t>
            </w:r>
          </w:p>
          <w:p w:rsidR="00472F71" w:rsidRDefault="00472F71" w:rsidP="00CC6EB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до </w:t>
            </w:r>
          </w:p>
          <w:p w:rsidR="00472F71" w:rsidRPr="00CC6EBB" w:rsidRDefault="00472F71" w:rsidP="00CC6EB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90 кг</w:t>
            </w:r>
          </w:p>
        </w:tc>
        <w:tc>
          <w:tcPr>
            <w:tcW w:w="992" w:type="dxa"/>
          </w:tcPr>
          <w:p w:rsidR="00472F71" w:rsidRDefault="00472F71" w:rsidP="00CC6EB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Вес </w:t>
            </w:r>
          </w:p>
          <w:p w:rsidR="00472F71" w:rsidRDefault="00472F71" w:rsidP="00CC6EB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до </w:t>
            </w:r>
          </w:p>
          <w:p w:rsidR="00472F71" w:rsidRPr="00CC6EBB" w:rsidRDefault="00472F71" w:rsidP="00CC6EB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100 кг</w:t>
            </w:r>
          </w:p>
        </w:tc>
        <w:tc>
          <w:tcPr>
            <w:tcW w:w="1164" w:type="dxa"/>
          </w:tcPr>
          <w:p w:rsidR="00472F71" w:rsidRDefault="00472F71" w:rsidP="00472F7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Вес </w:t>
            </w:r>
          </w:p>
          <w:p w:rsidR="00472F71" w:rsidRDefault="00472F71" w:rsidP="00472F7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св</w:t>
            </w:r>
            <w:r w:rsidR="00F4622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ше </w:t>
            </w:r>
          </w:p>
          <w:p w:rsidR="00472F71" w:rsidRPr="00CC6EBB" w:rsidRDefault="00472F71" w:rsidP="00472F7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100 кг</w:t>
            </w:r>
          </w:p>
        </w:tc>
        <w:tc>
          <w:tcPr>
            <w:tcW w:w="962" w:type="dxa"/>
          </w:tcPr>
          <w:p w:rsidR="00472F71" w:rsidRPr="00CC6EBB" w:rsidRDefault="00472F71" w:rsidP="00CC6EB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Сумма мест</w:t>
            </w:r>
          </w:p>
        </w:tc>
        <w:tc>
          <w:tcPr>
            <w:tcW w:w="1134" w:type="dxa"/>
          </w:tcPr>
          <w:p w:rsidR="00472F71" w:rsidRDefault="00472F71" w:rsidP="00CC6EB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472F71" w:rsidRPr="00CC6EBB" w:rsidRDefault="00472F71" w:rsidP="00CC6EB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МЕСТО</w:t>
            </w:r>
          </w:p>
        </w:tc>
      </w:tr>
      <w:tr w:rsidR="00472F71" w:rsidTr="00472F71">
        <w:tc>
          <w:tcPr>
            <w:tcW w:w="535" w:type="dxa"/>
          </w:tcPr>
          <w:p w:rsidR="00472F71" w:rsidRPr="00E82F5C" w:rsidRDefault="00472F71" w:rsidP="00CC6EBB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82F5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2407" w:type="dxa"/>
          </w:tcPr>
          <w:p w:rsidR="00472F71" w:rsidRPr="00CC6EBB" w:rsidRDefault="00472F71" w:rsidP="00AB4ED0">
            <w:pPr>
              <w:pStyle w:val="aa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ОАО «</w:t>
            </w:r>
            <w:r w:rsidRPr="00CC6E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Глубокский МКК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852" w:type="dxa"/>
          </w:tcPr>
          <w:p w:rsidR="00472F71" w:rsidRPr="00472F71" w:rsidRDefault="00472F71" w:rsidP="00CC6EBB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2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72F71" w:rsidRPr="00472F71" w:rsidRDefault="00472F71" w:rsidP="00CC6EBB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2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72F71" w:rsidRPr="00472F71" w:rsidRDefault="00472F71" w:rsidP="00CC6EBB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2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F71" w:rsidRPr="00472F71" w:rsidRDefault="00472F71" w:rsidP="00CC6EBB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2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64" w:type="dxa"/>
          </w:tcPr>
          <w:p w:rsidR="00472F71" w:rsidRPr="00472F71" w:rsidRDefault="00472F71" w:rsidP="00472F71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2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72F71" w:rsidRPr="00CC6EBB" w:rsidRDefault="00472F71" w:rsidP="00CC6EBB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72F71" w:rsidRPr="00CC6EBB" w:rsidRDefault="00472F71" w:rsidP="00CC6EBB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6EBB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I</w:t>
            </w:r>
          </w:p>
        </w:tc>
      </w:tr>
      <w:tr w:rsidR="00472F71" w:rsidTr="00472F71">
        <w:tc>
          <w:tcPr>
            <w:tcW w:w="535" w:type="dxa"/>
          </w:tcPr>
          <w:p w:rsidR="00472F71" w:rsidRPr="00E82F5C" w:rsidRDefault="00472F71" w:rsidP="00CC6EBB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82F5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</w:tcPr>
          <w:p w:rsidR="00472F71" w:rsidRPr="00CC6EBB" w:rsidRDefault="00472F71" w:rsidP="00CC6EBB">
            <w:pPr>
              <w:pStyle w:val="aa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 «Глубокоегаз»</w:t>
            </w:r>
          </w:p>
        </w:tc>
        <w:tc>
          <w:tcPr>
            <w:tcW w:w="852" w:type="dxa"/>
          </w:tcPr>
          <w:p w:rsidR="00472F71" w:rsidRPr="00CC6EBB" w:rsidRDefault="00952660" w:rsidP="00CC6EBB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72F71" w:rsidRPr="00472F71" w:rsidRDefault="00472F71" w:rsidP="00CC6EBB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2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72F71" w:rsidRPr="00472F71" w:rsidRDefault="00472F71" w:rsidP="00CC6EBB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2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72F71" w:rsidRPr="00472F71" w:rsidRDefault="00472F71" w:rsidP="00CC6EBB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2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64" w:type="dxa"/>
          </w:tcPr>
          <w:p w:rsidR="00472F71" w:rsidRPr="00472F71" w:rsidRDefault="00472F71" w:rsidP="00472F71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2F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472F71" w:rsidRPr="00CC6EBB" w:rsidRDefault="00472F71" w:rsidP="00CC6EBB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472F71" w:rsidRPr="00CC6EBB" w:rsidRDefault="00472F71" w:rsidP="00CC6EBB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6EBB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II</w:t>
            </w:r>
          </w:p>
        </w:tc>
      </w:tr>
      <w:tr w:rsidR="00472F71" w:rsidTr="00472F71">
        <w:tc>
          <w:tcPr>
            <w:tcW w:w="535" w:type="dxa"/>
          </w:tcPr>
          <w:p w:rsidR="00472F71" w:rsidRPr="00E82F5C" w:rsidRDefault="00472F71" w:rsidP="00CC6EBB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82F5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2407" w:type="dxa"/>
          </w:tcPr>
          <w:p w:rsidR="00472F71" w:rsidRPr="00CC6EBB" w:rsidRDefault="00472F71" w:rsidP="00CC6EBB">
            <w:pPr>
              <w:pStyle w:val="aa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филиал «</w:t>
            </w:r>
            <w:r w:rsidRPr="00CC6E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АТП № 16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852" w:type="dxa"/>
          </w:tcPr>
          <w:p w:rsidR="00472F71" w:rsidRPr="00CC6EBB" w:rsidRDefault="00472F71" w:rsidP="00CC6EBB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72F71" w:rsidRPr="00CC6EBB" w:rsidRDefault="00472F71" w:rsidP="00CC6EBB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72F71" w:rsidRPr="00CC6EBB" w:rsidRDefault="00472F71" w:rsidP="00CC6EBB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72F71" w:rsidRPr="00CC6EBB" w:rsidRDefault="00952660" w:rsidP="00CC6EBB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64" w:type="dxa"/>
          </w:tcPr>
          <w:p w:rsidR="00472F71" w:rsidRPr="00CC6EBB" w:rsidRDefault="00472F71" w:rsidP="00472F71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62" w:type="dxa"/>
          </w:tcPr>
          <w:p w:rsidR="00472F71" w:rsidRPr="00CC6EBB" w:rsidRDefault="00472F71" w:rsidP="00CC6EBB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472F71" w:rsidRPr="00CC6EBB" w:rsidRDefault="00472F71" w:rsidP="00CC6EBB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6EBB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III</w:t>
            </w:r>
          </w:p>
        </w:tc>
      </w:tr>
    </w:tbl>
    <w:p w:rsidR="00F46223" w:rsidRPr="00B43176" w:rsidRDefault="00F46223" w:rsidP="00C11A20">
      <w:pPr>
        <w:pStyle w:val="aa"/>
        <w:ind w:left="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bookmarkStart w:id="0" w:name="_GoBack"/>
      <w:bookmarkEnd w:id="0"/>
    </w:p>
    <w:sectPr w:rsidR="00F46223" w:rsidRPr="00B4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BC"/>
    <w:rsid w:val="00003E42"/>
    <w:rsid w:val="000C142F"/>
    <w:rsid w:val="00472F71"/>
    <w:rsid w:val="00583FBC"/>
    <w:rsid w:val="00681E4A"/>
    <w:rsid w:val="00916C34"/>
    <w:rsid w:val="00952660"/>
    <w:rsid w:val="00A62337"/>
    <w:rsid w:val="00B43176"/>
    <w:rsid w:val="00B64F1A"/>
    <w:rsid w:val="00C11A20"/>
    <w:rsid w:val="00C76D22"/>
    <w:rsid w:val="00CC6EBB"/>
    <w:rsid w:val="00E82F5C"/>
    <w:rsid w:val="00F4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4A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81E4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E4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1E4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1E4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1E4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1E4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1E4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1E4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1E4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E4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1E4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1E4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81E4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81E4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1E4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81E4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81E4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81E4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81E4A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81E4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81E4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81E4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81E4A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81E4A"/>
    <w:rPr>
      <w:b/>
      <w:bCs/>
      <w:spacing w:val="0"/>
    </w:rPr>
  </w:style>
  <w:style w:type="character" w:styleId="a9">
    <w:name w:val="Emphasis"/>
    <w:uiPriority w:val="20"/>
    <w:qFormat/>
    <w:rsid w:val="00681E4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81E4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81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1E4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1E4A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81E4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81E4A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681E4A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81E4A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81E4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81E4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81E4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81E4A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CC6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4A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81E4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E4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1E4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1E4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1E4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1E4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1E4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1E4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1E4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E4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1E4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1E4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81E4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81E4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1E4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81E4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81E4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81E4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81E4A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81E4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81E4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81E4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81E4A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81E4A"/>
    <w:rPr>
      <w:b/>
      <w:bCs/>
      <w:spacing w:val="0"/>
    </w:rPr>
  </w:style>
  <w:style w:type="character" w:styleId="a9">
    <w:name w:val="Emphasis"/>
    <w:uiPriority w:val="20"/>
    <w:qFormat/>
    <w:rsid w:val="00681E4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81E4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81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1E4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1E4A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81E4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81E4A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681E4A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81E4A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81E4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81E4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81E4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81E4A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CC6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CifraMir.By</dc:creator>
  <cp:keywords/>
  <dc:description/>
  <cp:lastModifiedBy>Пользователь Windows</cp:lastModifiedBy>
  <cp:revision>13</cp:revision>
  <dcterms:created xsi:type="dcterms:W3CDTF">2019-03-18T06:04:00Z</dcterms:created>
  <dcterms:modified xsi:type="dcterms:W3CDTF">2020-10-05T09:38:00Z</dcterms:modified>
</cp:coreProperties>
</file>